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35" w:rsidRDefault="00C03C35" w:rsidP="00C03C35">
      <w:p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附件1：</w:t>
      </w:r>
    </w:p>
    <w:p w:rsidR="00C03C35" w:rsidRDefault="00C03C35" w:rsidP="00C03C35">
      <w:pPr>
        <w:spacing w:line="480" w:lineRule="exact"/>
        <w:jc w:val="center"/>
        <w:rPr>
          <w:rFonts w:ascii="方正小标宋_GBK" w:eastAsia="方正小标宋_GBK" w:hAnsi="黑体" w:hint="eastAsia"/>
          <w:sz w:val="32"/>
        </w:rPr>
      </w:pPr>
      <w:r>
        <w:rPr>
          <w:rFonts w:ascii="方正小标宋_GBK" w:eastAsia="方正小标宋_GBK" w:hAnsi="黑体" w:hint="eastAsia"/>
          <w:sz w:val="32"/>
        </w:rPr>
        <w:t>“相守计划”项目合作校项目</w:t>
      </w:r>
      <w:r>
        <w:rPr>
          <w:rFonts w:ascii="方正小标宋_GBK" w:eastAsia="方正小标宋_GBK" w:hAnsi="黑体" w:hint="eastAsia"/>
          <w:b/>
          <w:bCs/>
          <w:sz w:val="32"/>
          <w:u w:val="single"/>
        </w:rPr>
        <w:t>负责人</w:t>
      </w:r>
      <w:r>
        <w:rPr>
          <w:rFonts w:ascii="方正小标宋_GBK" w:eastAsia="方正小标宋_GBK" w:hAnsi="黑体" w:hint="eastAsia"/>
          <w:sz w:val="32"/>
        </w:rPr>
        <w:t>联络信息表</w:t>
      </w:r>
    </w:p>
    <w:p w:rsidR="00C03C35" w:rsidRDefault="00C03C35" w:rsidP="00C03C35">
      <w:p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                  </w:t>
      </w:r>
      <w:r>
        <w:rPr>
          <w:rFonts w:eastAsia="仿宋_GB2312" w:hint="eastAsia"/>
          <w:sz w:val="28"/>
        </w:rPr>
        <w:t>区县名称：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/>
          <w:sz w:val="28"/>
        </w:rPr>
        <w:t xml:space="preserve"> </w:t>
      </w:r>
    </w:p>
    <w:p w:rsidR="00C03C35" w:rsidRDefault="00C03C35" w:rsidP="00C03C35">
      <w:pPr>
        <w:spacing w:line="520" w:lineRule="exact"/>
        <w:ind w:firstLineChars="1450" w:firstLine="40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联系人：</w:t>
      </w:r>
      <w:r>
        <w:rPr>
          <w:rFonts w:eastAsia="仿宋_GB2312" w:hint="eastAsia"/>
          <w:sz w:val="28"/>
          <w:u w:val="single"/>
        </w:rPr>
        <w:t xml:space="preserve">          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  <w:u w:val="single"/>
        </w:rPr>
        <w:t xml:space="preserve">           </w:t>
      </w:r>
      <w:r>
        <w:rPr>
          <w:rFonts w:eastAsia="仿宋_GB2312" w:hint="eastAsia"/>
          <w:sz w:val="28"/>
        </w:rPr>
        <w:t xml:space="preserve">  </w:t>
      </w:r>
    </w:p>
    <w:p w:rsidR="00C03C35" w:rsidRDefault="00C03C35" w:rsidP="00C03C35">
      <w:pPr>
        <w:spacing w:line="400" w:lineRule="exact"/>
        <w:ind w:firstLineChars="200" w:firstLine="480"/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564"/>
        <w:gridCol w:w="1060"/>
        <w:gridCol w:w="840"/>
        <w:gridCol w:w="1150"/>
        <w:gridCol w:w="1840"/>
        <w:gridCol w:w="2370"/>
        <w:gridCol w:w="2618"/>
      </w:tblGrid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序号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学校</w:t>
            </w: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性别</w:t>
            </w: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联系电话</w:t>
            </w: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邮箱</w:t>
            </w: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通讯地址</w:t>
            </w: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示例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XX</w:t>
            </w:r>
            <w:r>
              <w:rPr>
                <w:rFonts w:eastAsia="仿宋_GB2312" w:hint="eastAsia"/>
                <w:sz w:val="28"/>
              </w:rPr>
              <w:t>中心小学</w:t>
            </w: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张</w:t>
            </w:r>
            <w:r>
              <w:rPr>
                <w:rFonts w:eastAsia="仿宋_GB2312" w:hint="eastAsia"/>
                <w:sz w:val="28"/>
              </w:rPr>
              <w:t>XX</w:t>
            </w: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校长</w:t>
            </w: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13000000000</w:t>
            </w: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123456@163.com</w:t>
            </w: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color w:val="FF0000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…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7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C03C35" w:rsidRDefault="00C03C35" w:rsidP="00C03C35">
      <w:pPr>
        <w:spacing w:line="52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（注意事项：学校一栏无需写县名）</w:t>
      </w:r>
    </w:p>
    <w:p w:rsidR="00C03C35" w:rsidRDefault="00C03C35" w:rsidP="00C03C35">
      <w:pPr>
        <w:spacing w:line="520" w:lineRule="exact"/>
        <w:rPr>
          <w:rFonts w:eastAsia="仿宋_GB2312"/>
          <w:sz w:val="28"/>
        </w:rPr>
      </w:pPr>
    </w:p>
    <w:p w:rsidR="00C03C35" w:rsidRDefault="00C03C35" w:rsidP="00C03C35">
      <w:pPr>
        <w:spacing w:line="40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附件2：</w:t>
      </w:r>
    </w:p>
    <w:p w:rsidR="00C03C35" w:rsidRDefault="00C03C35" w:rsidP="00C03C35">
      <w:pPr>
        <w:spacing w:line="480" w:lineRule="exact"/>
        <w:jc w:val="center"/>
        <w:rPr>
          <w:rFonts w:ascii="方正小标宋_GBK" w:eastAsia="方正小标宋_GBK" w:hAnsi="黑体" w:hint="eastAsia"/>
          <w:sz w:val="32"/>
        </w:rPr>
      </w:pPr>
      <w:r>
        <w:rPr>
          <w:rFonts w:ascii="方正小标宋_GBK" w:eastAsia="方正小标宋_GBK" w:hAnsi="黑体" w:hint="eastAsia"/>
          <w:sz w:val="32"/>
        </w:rPr>
        <w:t>“相守计划”项目合作校项目</w:t>
      </w:r>
      <w:r>
        <w:rPr>
          <w:rFonts w:ascii="方正小标宋_GBK" w:eastAsia="方正小标宋_GBK" w:hAnsi="黑体" w:hint="eastAsia"/>
          <w:b/>
          <w:bCs/>
          <w:sz w:val="32"/>
          <w:u w:val="single"/>
        </w:rPr>
        <w:t>联系人</w:t>
      </w:r>
      <w:r>
        <w:rPr>
          <w:rFonts w:ascii="方正小标宋_GBK" w:eastAsia="方正小标宋_GBK" w:hAnsi="黑体" w:hint="eastAsia"/>
          <w:sz w:val="32"/>
        </w:rPr>
        <w:t>联络信息表</w:t>
      </w:r>
    </w:p>
    <w:p w:rsidR="00C03C35" w:rsidRDefault="00C03C35" w:rsidP="00C03C35">
      <w:p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                  </w:t>
      </w:r>
      <w:r>
        <w:rPr>
          <w:rFonts w:eastAsia="仿宋_GB2312" w:hint="eastAsia"/>
          <w:sz w:val="28"/>
        </w:rPr>
        <w:t>区县名称：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/>
          <w:sz w:val="28"/>
        </w:rPr>
        <w:t xml:space="preserve"> </w:t>
      </w:r>
    </w:p>
    <w:p w:rsidR="00C03C35" w:rsidRDefault="00C03C35" w:rsidP="00C03C35">
      <w:pPr>
        <w:spacing w:line="520" w:lineRule="exact"/>
        <w:ind w:firstLineChars="1450" w:firstLine="40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联系人：</w:t>
      </w:r>
      <w:r>
        <w:rPr>
          <w:rFonts w:eastAsia="仿宋_GB2312" w:hint="eastAsia"/>
          <w:sz w:val="28"/>
          <w:u w:val="single"/>
        </w:rPr>
        <w:t xml:space="preserve">          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  <w:u w:val="single"/>
        </w:rPr>
        <w:t xml:space="preserve">           </w:t>
      </w:r>
      <w:r>
        <w:rPr>
          <w:rFonts w:eastAsia="仿宋_GB2312" w:hint="eastAsia"/>
          <w:sz w:val="28"/>
        </w:rPr>
        <w:t xml:space="preserve">  </w:t>
      </w:r>
    </w:p>
    <w:p w:rsidR="00C03C35" w:rsidRDefault="00C03C35" w:rsidP="00C03C35">
      <w:pPr>
        <w:spacing w:line="400" w:lineRule="exact"/>
        <w:ind w:firstLineChars="200" w:firstLine="480"/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564"/>
        <w:gridCol w:w="1060"/>
        <w:gridCol w:w="840"/>
        <w:gridCol w:w="1150"/>
        <w:gridCol w:w="1840"/>
        <w:gridCol w:w="2350"/>
        <w:gridCol w:w="2638"/>
      </w:tblGrid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序号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学校</w:t>
            </w: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性别</w:t>
            </w: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联系电话</w:t>
            </w: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邮箱</w:t>
            </w: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详细通讯地址</w:t>
            </w: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示例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XX</w:t>
            </w:r>
            <w:r>
              <w:rPr>
                <w:rFonts w:eastAsia="仿宋_GB2312" w:hint="eastAsia"/>
                <w:sz w:val="28"/>
              </w:rPr>
              <w:t>小学</w:t>
            </w: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李</w:t>
            </w:r>
            <w:r>
              <w:rPr>
                <w:rFonts w:eastAsia="仿宋_GB2312" w:hint="eastAsia"/>
                <w:sz w:val="28"/>
              </w:rPr>
              <w:t>XX</w:t>
            </w: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教师</w:t>
            </w: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13000000000</w:t>
            </w: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123456@qq.com</w:t>
            </w: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rPr>
                <w:rFonts w:eastAsia="仿宋_GB2312" w:hint="eastAsia"/>
                <w:color w:val="FF0000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03C35" w:rsidTr="00481BC4">
        <w:tc>
          <w:tcPr>
            <w:tcW w:w="101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…</w:t>
            </w:r>
          </w:p>
        </w:tc>
        <w:tc>
          <w:tcPr>
            <w:tcW w:w="2564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50" w:type="dxa"/>
            <w:vAlign w:val="center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50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38" w:type="dxa"/>
          </w:tcPr>
          <w:p w:rsidR="00C03C35" w:rsidRDefault="00C03C35" w:rsidP="00481BC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C03C35" w:rsidRDefault="00C03C35" w:rsidP="00C03C35">
      <w:pPr>
        <w:spacing w:line="520" w:lineRule="exact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（注意事项：学校一栏无需写县名）</w:t>
      </w:r>
    </w:p>
    <w:p w:rsidR="00C03C35" w:rsidRDefault="00C03C35" w:rsidP="00C03C35">
      <w:pPr>
        <w:ind w:firstLineChars="700" w:firstLine="1968"/>
        <w:rPr>
          <w:rFonts w:ascii="宋体" w:hAnsi="宋体" w:hint="eastAsia"/>
          <w:b/>
          <w:sz w:val="28"/>
        </w:rPr>
        <w:sectPr w:rsidR="00C03C35">
          <w:pgSz w:w="16838" w:h="11906" w:orient="landscape"/>
          <w:pgMar w:top="1440" w:right="1797" w:bottom="1440" w:left="1797" w:header="851" w:footer="992" w:gutter="0"/>
          <w:cols w:space="720"/>
          <w:docGrid w:type="lines" w:linePitch="312"/>
        </w:sectPr>
      </w:pPr>
      <w:bookmarkStart w:id="0" w:name="_Toc401128015"/>
    </w:p>
    <w:p w:rsidR="00C03C35" w:rsidRDefault="00C03C35" w:rsidP="00C03C35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28"/>
        </w:rPr>
        <w:lastRenderedPageBreak/>
        <w:t>附件3：</w:t>
      </w:r>
      <w:r>
        <w:rPr>
          <w:rFonts w:ascii="宋体" w:hAnsi="宋体" w:hint="eastAsia"/>
          <w:b/>
          <w:sz w:val="28"/>
        </w:rPr>
        <w:t xml:space="preserve">         </w:t>
      </w:r>
      <w:r>
        <w:rPr>
          <w:rFonts w:ascii="宋体" w:hAnsi="宋体" w:hint="eastAsia"/>
          <w:b/>
          <w:sz w:val="28"/>
          <w:lang w:bidi="ar"/>
        </w:rPr>
        <w:t xml:space="preserve"> 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各合作县工作交流群（qq）</w:t>
      </w:r>
    </w:p>
    <w:p w:rsidR="00C03C35" w:rsidRDefault="00C03C35" w:rsidP="00C03C35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</w:p>
    <w:p w:rsidR="00C03C35" w:rsidRDefault="00C03C35" w:rsidP="00C03C35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湖北相守计划交流群：343749309</w:t>
      </w:r>
    </w:p>
    <w:p w:rsidR="00C03C35" w:rsidRDefault="00C03C35" w:rsidP="00C03C35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江西相守计划交流群：398933923</w:t>
      </w:r>
    </w:p>
    <w:p w:rsidR="00C03C35" w:rsidRDefault="00C03C35" w:rsidP="00C03C35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古蔺相守计划交流群：135051882</w:t>
      </w:r>
    </w:p>
    <w:p w:rsidR="00C03C35" w:rsidRDefault="00C03C35" w:rsidP="00C03C3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03C35" w:rsidRDefault="00C03C35" w:rsidP="00C03C3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备注：请“相守计划”第四期项目负责人、联络人加入相应的工作交流群，每所学校仅限2人，其余工作人员自动退群，如有人员流动，请及时联系基金会项目管理人员，办理入/退群工作。</w:t>
      </w:r>
    </w:p>
    <w:p w:rsidR="00C03C35" w:rsidRDefault="00C03C35" w:rsidP="00C03C3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 w:hint="eastAsia"/>
          <w:sz w:val="18"/>
          <w:szCs w:val="1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宋体" w:hAnsi="宋体" w:cs="宋体" w:hint="eastAsia"/>
          <w:b/>
          <w:bCs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jc w:val="both"/>
        <w:rPr>
          <w:rFonts w:ascii="方正小标宋简体" w:eastAsia="方正小标宋简体" w:hAnsi="方正小标宋简体" w:cs="方正小标宋简体" w:hint="eastAsia"/>
          <w:b/>
          <w:bCs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28"/>
        </w:rPr>
        <w:lastRenderedPageBreak/>
        <w:t>附件4：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2"/>
          <w:szCs w:val="32"/>
        </w:rPr>
        <w:t>“相守计划”公益项目征稿方案</w:t>
      </w: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及时倾听留守老师和留守儿童的心声，</w:t>
      </w:r>
      <w:r>
        <w:rPr>
          <w:rFonts w:ascii="仿宋_GB2312" w:eastAsia="仿宋_GB2312" w:hAnsi="仿宋_GB2312" w:cs="仿宋_GB2312" w:hint="eastAsia"/>
          <w:sz w:val="28"/>
          <w:szCs w:val="28"/>
        </w:rPr>
        <w:t>深入推进“相守计划”项目交流、学习活动，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全面征求项目参与各方对项目活动的建议意见，提升项目执行的工作能力和水平，展示“相守计划”的项目成果，丰富“相守计划”项目内容，以推动项目后续更好更快发展。经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项目小组研究决定，开展“相守计划”关爱留守儿童公益项目长期征稿活动，现将有关稿件征集事宜通知如下：</w:t>
      </w:r>
    </w:p>
    <w:p w:rsidR="00C03C35" w:rsidRDefault="00C03C35" w:rsidP="00C03C35">
      <w:pPr>
        <w:pStyle w:val="a4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一、征稿对象</w:t>
      </w:r>
    </w:p>
    <w:p w:rsidR="00C03C35" w:rsidRDefault="00C03C35" w:rsidP="00C03C35">
      <w:pPr>
        <w:pStyle w:val="a4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关注、参与“相守计划”公益项目实施地的广大干部群众，留守老师、留守儿童及其家长，社会各界爱心人士。</w:t>
      </w:r>
    </w:p>
    <w:p w:rsidR="00C03C35" w:rsidRDefault="00C03C35" w:rsidP="00C03C35">
      <w:pPr>
        <w:pStyle w:val="a4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二、征文主题</w:t>
      </w:r>
    </w:p>
    <w:p w:rsidR="00C03C35" w:rsidRDefault="00C03C35" w:rsidP="00C03C35">
      <w:pPr>
        <w:pStyle w:val="a4"/>
        <w:widowControl/>
        <w:spacing w:before="0" w:beforeAutospacing="0" w:after="0" w:afterAutospacing="0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彰显“相守计划”关爱留守儿童公益项目精神、反映“相守”活动、表达“相守”情感为主题。可以是项目实施过程中调研、动员、启动、指导、组织、督导、观摩、展演等组织推动工作的一个环节；可以是各地的特色活动、典型学校、师生情况等；可以是活动的组织过程，精彩环节，教师的努力，孩子们参与活动的情况，孩子们的感受、体验和收获，学校和教师的思考、建议和总结等；可以是教师参与相守计划的感受和体会，提升和感悟，以及对活动的认识和建议，还可以是自己活动中有趣好玩快乐的经历，或记忆深刻的片段环节等。</w:t>
      </w:r>
    </w:p>
    <w:p w:rsidR="00C03C35" w:rsidRDefault="00C03C35" w:rsidP="00C03C35">
      <w:pPr>
        <w:pStyle w:val="a4"/>
        <w:widowControl/>
        <w:numPr>
          <w:ilvl w:val="0"/>
          <w:numId w:val="2"/>
        </w:numPr>
        <w:spacing w:before="0" w:beforeAutospacing="0" w:after="0" w:afterAutospacing="0"/>
        <w:ind w:left="640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作品要求</w:t>
      </w:r>
    </w:p>
    <w:p w:rsidR="00C03C35" w:rsidRDefault="00C03C35" w:rsidP="00C03C35">
      <w:pPr>
        <w:pStyle w:val="a4"/>
        <w:widowControl/>
        <w:spacing w:before="0" w:beforeAutospacing="0" w:after="0" w:afterAutospacing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1、投稿文章要求紧扣征文主题，以作者个人在“相守计划”公益项目工作中或参与中的经历、感受、体会和期待为主线，力求朴实生动，真情流露，避免泛泛而谈。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br/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lastRenderedPageBreak/>
        <w:t>     2、题目自拟，选材新颖、内容健康、能充分表达真情实感，文体不限，字数不限。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br/>
        <w:t>     3、文章应当包括：题目（三号、仿宋、加粗）、正文（仿宋、四号）、配图3-5张（照片质量要好、在1M以上，每张图要备注说明），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文末要注明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作者姓名、工作单位、作者联系方式，包括通讯地址、邮政编码、电子邮箱等。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br/>
        <w:t>     4、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作品必须是作者未发表、未参加各类大赛的原创作品。参赛作品一律不退，请作者自留底稿。所有获奖作品，主办单位均有权使用（包括用于展览、出版物、媒体报道及其它宣传等），不另付稿酬。所有参赛作品如涉及著作权、版权、肖像权纠纷，均由作者本人负责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br/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 征稿日期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即日起，至第四期项目结束日止。</w:t>
      </w:r>
      <w:hyperlink r:id="rId5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请投稿人将相关文本及照片发至项目联系人邮箱2105956120@qq.com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，文件夹（包括1、完整图文征稿word文档一篇，2、文件夹一个，放置文稿内照片原图）名称格式为：某省+某县+某学校征文作品，作品名称格式为：某省+某县+某学校+投稿人姓名+文章名称。 </w:t>
      </w:r>
    </w:p>
    <w:p w:rsidR="00C03C35" w:rsidRDefault="00C03C35" w:rsidP="00C03C35">
      <w:pPr>
        <w:pStyle w:val="a4"/>
        <w:widowControl/>
        <w:spacing w:before="0" w:beforeAutospacing="0" w:after="0" w:afterAutospacing="0" w:line="300" w:lineRule="atLeas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五、奖项设置</w:t>
      </w:r>
    </w:p>
    <w:p w:rsidR="00C03C35" w:rsidRDefault="00C03C35" w:rsidP="00C03C35">
      <w:pPr>
        <w:pStyle w:val="a4"/>
        <w:widowControl/>
        <w:tabs>
          <w:tab w:val="left" w:pos="7371"/>
        </w:tabs>
        <w:spacing w:before="0" w:beforeAutospacing="0" w:after="0" w:afterAutospacing="0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文稿一旦被采用，作者可获得基金会赠送的精美礼品一份，作者所在学校在绩效考评中获得加分。</w:t>
      </w:r>
    </w:p>
    <w:p w:rsidR="00C03C35" w:rsidRDefault="00C03C35" w:rsidP="00C03C35">
      <w:pPr>
        <w:tabs>
          <w:tab w:val="left" w:pos="7371"/>
        </w:tabs>
        <w:rPr>
          <w:rFonts w:ascii="宋体" w:hAnsi="宋体" w:cs="宋体" w:hint="eastAsia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/>
          <w:sz w:val="18"/>
          <w:szCs w:val="18"/>
        </w:rPr>
      </w:pPr>
    </w:p>
    <w:p w:rsidR="00C03C35" w:rsidRDefault="00C03C35" w:rsidP="00C03C35">
      <w:pPr>
        <w:tabs>
          <w:tab w:val="left" w:pos="7371"/>
        </w:tabs>
        <w:rPr>
          <w:rFonts w:ascii="宋体" w:hAnsi="宋体" w:cs="宋体" w:hint="eastAsia"/>
          <w:sz w:val="18"/>
          <w:szCs w:val="18"/>
        </w:rPr>
      </w:pPr>
    </w:p>
    <w:p w:rsidR="00C03C35" w:rsidRDefault="00C03C35" w:rsidP="00C03C35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28"/>
        </w:rPr>
        <w:lastRenderedPageBreak/>
        <w:t xml:space="preserve">附件5： </w:t>
      </w:r>
      <w:r>
        <w:rPr>
          <w:rFonts w:ascii="宋体" w:hAnsi="宋体" w:hint="eastAsia"/>
          <w:b/>
          <w:sz w:val="28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中国西部人才开发基金会</w:t>
      </w:r>
    </w:p>
    <w:p w:rsidR="00C03C35" w:rsidRDefault="00C03C35" w:rsidP="00C03C35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“相守计划”关爱留守儿童公益项目</w:t>
      </w:r>
    </w:p>
    <w:p w:rsidR="00C03C35" w:rsidRDefault="00C03C35" w:rsidP="00C03C35">
      <w:pPr>
        <w:jc w:val="left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                     互访观摩反馈表</w:t>
      </w:r>
    </w:p>
    <w:p w:rsidR="00C03C35" w:rsidRDefault="00C03C35" w:rsidP="00C03C35">
      <w:pPr>
        <w:rPr>
          <w:rFonts w:ascii="宋体" w:hAnsi="宋体" w:cs="宋体" w:hint="eastAsia"/>
          <w:bCs/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省、市：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县区名：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bCs/>
          <w:sz w:val="24"/>
          <w:szCs w:val="24"/>
        </w:rPr>
        <w:t>负责领导：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       </w:t>
      </w:r>
    </w:p>
    <w:p w:rsidR="00C03C35" w:rsidRDefault="00C03C35" w:rsidP="00C03C35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参访学校名称：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 xml:space="preserve"> 项目名称：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C03C35" w:rsidRDefault="00C03C35" w:rsidP="00C03C35">
      <w:pPr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项目负责人：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 xml:space="preserve">   项目联系人：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C03C35" w:rsidRDefault="00C03C35" w:rsidP="00C03C35">
      <w:pPr>
        <w:spacing w:line="360" w:lineRule="auto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参与访问人员：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C03C35" w:rsidRDefault="00C03C35" w:rsidP="00C03C35">
      <w:pPr>
        <w:spacing w:line="360" w:lineRule="auto"/>
        <w:jc w:val="lef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合计：   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3812"/>
        <w:gridCol w:w="1418"/>
        <w:gridCol w:w="2666"/>
      </w:tblGrid>
      <w:tr w:rsidR="00C03C35" w:rsidTr="00481BC4">
        <w:trPr>
          <w:trHeight w:hRule="exact" w:val="436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受访学校</w:t>
            </w:r>
          </w:p>
        </w:tc>
        <w:tc>
          <w:tcPr>
            <w:tcW w:w="3812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受访时间</w:t>
            </w:r>
          </w:p>
        </w:tc>
        <w:tc>
          <w:tcPr>
            <w:tcW w:w="2666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596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受访校</w:t>
            </w:r>
          </w:p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项目名称</w:t>
            </w:r>
          </w:p>
        </w:tc>
        <w:tc>
          <w:tcPr>
            <w:tcW w:w="7896" w:type="dxa"/>
            <w:gridSpan w:val="3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1900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当日活动内容</w:t>
            </w:r>
          </w:p>
        </w:tc>
        <w:tc>
          <w:tcPr>
            <w:tcW w:w="7896" w:type="dxa"/>
            <w:gridSpan w:val="3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1434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访问总体评价及感受</w:t>
            </w:r>
          </w:p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96" w:type="dxa"/>
            <w:gridSpan w:val="3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1709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访问项目目标及</w:t>
            </w:r>
          </w:p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取得实效</w:t>
            </w:r>
          </w:p>
        </w:tc>
        <w:tc>
          <w:tcPr>
            <w:tcW w:w="7896" w:type="dxa"/>
            <w:gridSpan w:val="3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</w:p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C03C35" w:rsidTr="00481BC4">
        <w:trPr>
          <w:trHeight w:hRule="exact" w:val="1525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值得借鉴</w:t>
            </w:r>
          </w:p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的经验</w:t>
            </w:r>
          </w:p>
        </w:tc>
        <w:tc>
          <w:tcPr>
            <w:tcW w:w="7896" w:type="dxa"/>
            <w:gridSpan w:val="3"/>
            <w:vAlign w:val="center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1316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存在问题</w:t>
            </w:r>
          </w:p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及意见</w:t>
            </w:r>
          </w:p>
        </w:tc>
        <w:tc>
          <w:tcPr>
            <w:tcW w:w="7896" w:type="dxa"/>
            <w:gridSpan w:val="3"/>
            <w:vAlign w:val="center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C03C35" w:rsidTr="00481BC4">
        <w:trPr>
          <w:trHeight w:hRule="exact" w:val="940"/>
        </w:trPr>
        <w:tc>
          <w:tcPr>
            <w:tcW w:w="1399" w:type="dxa"/>
            <w:vAlign w:val="center"/>
          </w:tcPr>
          <w:p w:rsidR="00C03C35" w:rsidRDefault="00C03C35" w:rsidP="00481BC4">
            <w:pPr>
              <w:tabs>
                <w:tab w:val="left" w:pos="7371"/>
              </w:tabs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资金使用情况</w:t>
            </w:r>
          </w:p>
        </w:tc>
        <w:tc>
          <w:tcPr>
            <w:tcW w:w="7896" w:type="dxa"/>
            <w:gridSpan w:val="3"/>
            <w:vAlign w:val="center"/>
          </w:tcPr>
          <w:p w:rsidR="00C03C35" w:rsidRDefault="00C03C35" w:rsidP="00481BC4">
            <w:pPr>
              <w:tabs>
                <w:tab w:val="left" w:pos="7371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03C35" w:rsidRDefault="00C03C35" w:rsidP="00C03C35">
      <w:pPr>
        <w:rPr>
          <w:rFonts w:ascii="宋体" w:hAnsi="宋体" w:hint="eastAsia"/>
          <w:b/>
          <w:sz w:val="22"/>
          <w:szCs w:val="20"/>
        </w:rPr>
      </w:pPr>
      <w:r>
        <w:rPr>
          <w:rFonts w:ascii="宋体" w:hAnsi="宋体" w:hint="eastAsia"/>
          <w:b/>
          <w:sz w:val="22"/>
          <w:szCs w:val="20"/>
        </w:rPr>
        <w:t>备注：县教育局在加总分数时应注意，参加一次活动一校填写一张该表即可，提交表格的学校加10分。</w:t>
      </w:r>
    </w:p>
    <w:p w:rsidR="00C03C35" w:rsidRDefault="00C03C35" w:rsidP="00C03C35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28"/>
        </w:rPr>
        <w:lastRenderedPageBreak/>
        <w:t xml:space="preserve">附件6： </w:t>
      </w:r>
      <w:r>
        <w:rPr>
          <w:rFonts w:ascii="宋体" w:hAnsi="宋体" w:hint="eastAsia"/>
          <w:b/>
          <w:sz w:val="28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“相守计划”关爱留守儿童公益项目</w:t>
      </w:r>
    </w:p>
    <w:p w:rsidR="00C03C35" w:rsidRDefault="00C03C35" w:rsidP="00C03C35">
      <w:pPr>
        <w:jc w:val="center"/>
        <w:rPr>
          <w:rFonts w:hint="eastAsia"/>
          <w:b/>
          <w:sz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项目活动总体评分表</w:t>
      </w:r>
    </w:p>
    <w:p w:rsidR="00C03C35" w:rsidRDefault="00C03C35" w:rsidP="00C03C35">
      <w:pPr>
        <w:jc w:val="left"/>
        <w:rPr>
          <w:rFonts w:hint="eastAsia"/>
          <w:b/>
          <w:sz w:val="28"/>
        </w:rPr>
      </w:pPr>
      <w:r>
        <w:rPr>
          <w:rFonts w:ascii="楷体_GB2312" w:eastAsia="楷体_GB2312" w:hAnsi="楷体_GB2312" w:cs="楷体_GB2312" w:hint="eastAsia"/>
          <w:b/>
          <w:sz w:val="22"/>
          <w:szCs w:val="20"/>
        </w:rPr>
        <w:t>导语：本评分表为匿名表格，请参访教师根据参与活动后的真实感受认真填写。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01"/>
        <w:gridCol w:w="650"/>
        <w:gridCol w:w="3182"/>
        <w:gridCol w:w="1839"/>
      </w:tblGrid>
      <w:tr w:rsidR="00C03C35" w:rsidTr="00481BC4">
        <w:trPr>
          <w:trHeight w:val="400"/>
        </w:trPr>
        <w:tc>
          <w:tcPr>
            <w:tcW w:w="3603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受访学校：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</w:p>
        </w:tc>
        <w:tc>
          <w:tcPr>
            <w:tcW w:w="3832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参访时间：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编号：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</w:t>
            </w:r>
          </w:p>
        </w:tc>
      </w:tr>
      <w:tr w:rsidR="00C03C35" w:rsidTr="00481BC4">
        <w:trPr>
          <w:trHeight w:val="330"/>
        </w:trPr>
        <w:tc>
          <w:tcPr>
            <w:tcW w:w="9274" w:type="dxa"/>
            <w:gridSpan w:val="5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4"/>
              </w:rPr>
              <w:t>基本信息</w:t>
            </w:r>
          </w:p>
        </w:tc>
      </w:tr>
      <w:tr w:rsidR="00C03C35" w:rsidTr="00481BC4">
        <w:trPr>
          <w:trHeight w:val="422"/>
        </w:trPr>
        <w:tc>
          <w:tcPr>
            <w:tcW w:w="3603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1.您的性别：</w:t>
            </w:r>
          </w:p>
        </w:tc>
        <w:tc>
          <w:tcPr>
            <w:tcW w:w="5671" w:type="dxa"/>
            <w:gridSpan w:val="3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□男       □女</w:t>
            </w:r>
          </w:p>
        </w:tc>
      </w:tr>
      <w:tr w:rsidR="00C03C35" w:rsidTr="00481BC4">
        <w:trPr>
          <w:trHeight w:val="383"/>
        </w:trPr>
        <w:tc>
          <w:tcPr>
            <w:tcW w:w="3603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2.您所在区县名称：</w:t>
            </w:r>
          </w:p>
        </w:tc>
        <w:tc>
          <w:tcPr>
            <w:tcW w:w="5671" w:type="dxa"/>
            <w:gridSpan w:val="3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C03C35" w:rsidTr="00481BC4">
        <w:trPr>
          <w:trHeight w:val="277"/>
        </w:trPr>
        <w:tc>
          <w:tcPr>
            <w:tcW w:w="9274" w:type="dxa"/>
            <w:gridSpan w:val="5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4"/>
              </w:rPr>
              <w:t>项目基本情况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3.项目参与度：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对项目参与度的评价分值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参与项目的教师人数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例如：学校共   名教师，其中   名教师参与　　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参与项目的学生人数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例如：学校共   名学生，其中    名学生参与</w:t>
            </w:r>
          </w:p>
        </w:tc>
      </w:tr>
      <w:tr w:rsidR="00C03C35" w:rsidTr="00481BC4">
        <w:trPr>
          <w:trHeight w:val="306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参与项目的家长人数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例如：有   名家长参与到活动中</w:t>
            </w:r>
          </w:p>
        </w:tc>
      </w:tr>
      <w:tr w:rsidR="00C03C35" w:rsidTr="00481BC4">
        <w:trPr>
          <w:trHeight w:val="453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4.项目内容：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对项目内容的总体评价分值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606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项目最核心的内容：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5.项目形式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对项目形式的评价分值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432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建议改进的项目形式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C03C35" w:rsidTr="00481BC4">
        <w:trPr>
          <w:trHeight w:val="407"/>
        </w:trPr>
        <w:tc>
          <w:tcPr>
            <w:tcW w:w="9274" w:type="dxa"/>
            <w:gridSpan w:val="5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4"/>
              </w:rPr>
              <w:t>项目执行情况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6.项目工作态度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对工作态度的评价分值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7.项目执行质量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该项目是否按照计划书有效执行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□是    □否   □不清楚</w:t>
            </w:r>
          </w:p>
        </w:tc>
      </w:tr>
      <w:tr w:rsidR="00C03C35" w:rsidTr="00481BC4">
        <w:trPr>
          <w:trHeight w:val="277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对执行质量的评分分值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645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8.项目有效性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该项活动服务是否贴近/实现项目目标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□是    □否   □不清楚</w:t>
            </w:r>
          </w:p>
        </w:tc>
      </w:tr>
      <w:tr w:rsidR="00C03C35" w:rsidTr="00481BC4">
        <w:trPr>
          <w:trHeight w:val="423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对项目效果的评价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□10   □9   □8   □7   □6   □5</w:t>
            </w:r>
          </w:p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 □4    □3   □2   □1   □0</w:t>
            </w:r>
          </w:p>
        </w:tc>
      </w:tr>
      <w:tr w:rsidR="00C03C35" w:rsidTr="00481BC4">
        <w:trPr>
          <w:trHeight w:val="942"/>
        </w:trPr>
        <w:tc>
          <w:tcPr>
            <w:tcW w:w="1702" w:type="dxa"/>
            <w:vMerge w:val="restart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9.对项目整体的建议或意见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您认为项目需要改进或有待加强的地方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</w:tr>
      <w:tr w:rsidR="00C03C35" w:rsidTr="00481BC4">
        <w:trPr>
          <w:trHeight w:val="750"/>
        </w:trPr>
        <w:tc>
          <w:tcPr>
            <w:tcW w:w="1702" w:type="dxa"/>
            <w:vMerge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您觉得项目最大的亮点是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</w:tr>
      <w:tr w:rsidR="00C03C35" w:rsidTr="00481BC4">
        <w:trPr>
          <w:trHeight w:val="610"/>
        </w:trPr>
        <w:tc>
          <w:tcPr>
            <w:tcW w:w="1702" w:type="dxa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10.结合本校项目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 w:hint="eastAsia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4"/>
              </w:rPr>
              <w:t>您觉得受访学校项目值得学习借鉴的地方</w:t>
            </w:r>
          </w:p>
        </w:tc>
        <w:tc>
          <w:tcPr>
            <w:tcW w:w="5021" w:type="dxa"/>
            <w:gridSpan w:val="2"/>
            <w:tcBorders>
              <w:tl2br w:val="nil"/>
              <w:tr2bl w:val="nil"/>
            </w:tcBorders>
            <w:vAlign w:val="center"/>
          </w:tcPr>
          <w:p w:rsidR="00C03C35" w:rsidRDefault="00C03C35" w:rsidP="00481BC4"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</w:tc>
      </w:tr>
    </w:tbl>
    <w:p w:rsidR="00C03C35" w:rsidRDefault="00C03C35" w:rsidP="00C03C35">
      <w:pPr>
        <w:tabs>
          <w:tab w:val="left" w:pos="7371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备注：</w:t>
      </w:r>
      <w:bookmarkStart w:id="1" w:name="OLE_LINK2"/>
      <w:r>
        <w:rPr>
          <w:rFonts w:ascii="宋体" w:hAnsi="宋体" w:cs="宋体" w:hint="eastAsia"/>
          <w:sz w:val="18"/>
          <w:szCs w:val="18"/>
        </w:rPr>
        <w:t>县教育局在加总分数时应注意，</w:t>
      </w:r>
      <w:bookmarkEnd w:id="1"/>
      <w:r>
        <w:rPr>
          <w:rFonts w:ascii="宋体" w:hAnsi="宋体" w:cs="宋体" w:hint="eastAsia"/>
          <w:sz w:val="18"/>
          <w:szCs w:val="18"/>
        </w:rPr>
        <w:t>该表格满分为60分，分数加在受访学校中。</w:t>
      </w:r>
    </w:p>
    <w:p w:rsidR="00C03C35" w:rsidRDefault="00C03C35" w:rsidP="00C03C35">
      <w:pPr>
        <w:rPr>
          <w:rFonts w:ascii="宋体" w:hAnsi="宋体"/>
          <w:b/>
          <w:sz w:val="28"/>
        </w:rPr>
      </w:pPr>
    </w:p>
    <w:p w:rsidR="00C03C35" w:rsidRDefault="00C03C35" w:rsidP="00C03C35">
      <w:pPr>
        <w:rPr>
          <w:rFonts w:ascii="宋体" w:hAnsi="宋体" w:hint="eastAsia"/>
          <w:b/>
          <w:sz w:val="28"/>
        </w:rPr>
      </w:pPr>
    </w:p>
    <w:p w:rsidR="00C03C35" w:rsidRDefault="00C03C35" w:rsidP="00C03C35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sz w:val="28"/>
        </w:rPr>
        <w:lastRenderedPageBreak/>
        <w:t>附件7：</w:t>
      </w:r>
      <w:r>
        <w:rPr>
          <w:rFonts w:ascii="宋体" w:hAnsi="宋体" w:hint="eastAsia"/>
          <w:b/>
          <w:sz w:val="28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“相守计划”关爱留守儿童公益项目</w:t>
      </w:r>
    </w:p>
    <w:p w:rsidR="00C03C35" w:rsidRDefault="00C03C35" w:rsidP="00C03C35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反馈材料及要求</w:t>
      </w:r>
    </w:p>
    <w:p w:rsidR="00C03C35" w:rsidRDefault="00C03C35" w:rsidP="00C03C35">
      <w:p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一、反馈材料</w:t>
      </w:r>
    </w:p>
    <w:p w:rsidR="00C03C35" w:rsidRDefault="00C03C35" w:rsidP="00C03C35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1、学校互访观摩反馈表（见附件5）；</w:t>
      </w:r>
    </w:p>
    <w:p w:rsidR="00C03C35" w:rsidRDefault="00C03C35" w:rsidP="00C03C35">
      <w:pPr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2、项目活动总体评分表（见附件6）；</w:t>
      </w:r>
    </w:p>
    <w:p w:rsidR="00C03C35" w:rsidRDefault="00C03C35" w:rsidP="00C03C35">
      <w:pPr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3、访问新闻、心得体会或学习分享等稿件；</w:t>
      </w:r>
    </w:p>
    <w:p w:rsidR="00C03C35" w:rsidRDefault="00C03C35" w:rsidP="00C03C35">
      <w:pPr>
        <w:ind w:firstLine="6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4、访问现场照片。</w:t>
      </w:r>
    </w:p>
    <w:p w:rsidR="00C03C35" w:rsidRDefault="00C03C35" w:rsidP="00C03C35">
      <w:pPr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二、反馈材料要求</w:t>
      </w:r>
    </w:p>
    <w:p w:rsidR="00C03C35" w:rsidRDefault="00C03C35" w:rsidP="00C03C35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1、互访观摩反馈表，要求参访学校根据观摩访问情况，认真总结全体参访人员意见统一填写，计入参访学校绩效考评分数（10分），本反馈表填写一份即可；</w:t>
      </w:r>
    </w:p>
    <w:p w:rsidR="00C03C35" w:rsidRDefault="00C03C35" w:rsidP="00C03C35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2、项目活动总体评分表,作为受访学校的绩效考评分数的一部分，至关重要，因此要求参访人员根据个人真实感受填写，务必客观真实，每人填写一份；</w:t>
      </w:r>
    </w:p>
    <w:p w:rsidR="00C03C35" w:rsidRDefault="00C03C35" w:rsidP="00C03C35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根据访问现场情况，参访校可撰写相关稿件，紧紧围绕“相守计划”主题，题目自拟，体裁不限500字以上。（标题：方正小标宋简体、小二、居中；一级标题：空两个字符、黑体、三号；二级标题：空两格字符、楷体GB、三号；三级标题：空两个字符、仿宋GB、三号；正文：首行空两格字符、仿宋GB、三号）。至少提供一篇，并计入参访学校绩效考评分数（30分）。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4、现场活动照片5-10张，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在每张上传照片下面，添加一行文字说明，简单说明照片情况。</w:t>
      </w:r>
      <w:r>
        <w:rPr>
          <w:rFonts w:ascii="仿宋_GB2312" w:eastAsia="仿宋_GB2312" w:hAnsi="仿宋_GB2312" w:cs="仿宋_GB2312" w:hint="eastAsia"/>
          <w:sz w:val="28"/>
          <w:szCs w:val="28"/>
        </w:rPr>
        <w:t>照片尽量使用相机拍摄，以保证清晰度，并在1M以上；照片尽量彰显项目活动目标、展示活动内容、体现正能量、特写与场面相结合。例如：绽放留守儿童开心笑容的照片、老师正在指导学生开展活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动的大场面照片等。每所学校要把照片统一放在一个文件夹内，并以“县名+学校名+照片张数”命名。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5、将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F081"/>
      </w:r>
      <w:r>
        <w:rPr>
          <w:rFonts w:ascii="仿宋_GB2312" w:eastAsia="仿宋_GB2312" w:hAnsi="仿宋_GB2312" w:cs="仿宋_GB2312" w:hint="eastAsia"/>
          <w:sz w:val="28"/>
          <w:szCs w:val="28"/>
        </w:rPr>
        <w:t>互访观摩反馈表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F082"/>
      </w:r>
      <w:r>
        <w:rPr>
          <w:rFonts w:ascii="仿宋_GB2312" w:eastAsia="仿宋_GB2312" w:hAnsi="仿宋_GB2312" w:cs="仿宋_GB2312" w:hint="eastAsia"/>
          <w:sz w:val="28"/>
          <w:szCs w:val="28"/>
        </w:rPr>
        <w:t>项目活动总体评分表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F083"/>
      </w:r>
      <w:r>
        <w:rPr>
          <w:rFonts w:ascii="仿宋_GB2312" w:eastAsia="仿宋_GB2312" w:hAnsi="仿宋_GB2312" w:cs="仿宋_GB2312" w:hint="eastAsia"/>
          <w:sz w:val="28"/>
          <w:szCs w:val="28"/>
        </w:rPr>
        <w:t>稿件④照片文件夹，这四份文件统一放置于一个文件夹内，以“县名+参访学校名+访问日期+受访学校名称”命名，并以压缩包的形式统一发送教育局指定邮箱。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highlight w:val="yellow"/>
        </w:rPr>
      </w:pP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highlight w:val="yellow"/>
        </w:rPr>
      </w:pPr>
    </w:p>
    <w:p w:rsidR="00C03C35" w:rsidRDefault="00C03C35" w:rsidP="00C03C35">
      <w:pPr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附件8：</w:t>
      </w:r>
    </w:p>
    <w:p w:rsidR="00C03C35" w:rsidRDefault="00C03C35" w:rsidP="00C03C35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“相守计划”绩效考评方案</w:t>
      </w:r>
    </w:p>
    <w:p w:rsidR="00C03C35" w:rsidRDefault="00C03C35" w:rsidP="00C03C35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一、考评目的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1、定期公平、公正、公开地对“相守计划”实施校的项目实施情况进行评估、考核和反馈，肯定成绩，发现问题，为下一阶段项目实施的改进做准备；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2、通过绩效考评的方式激励“相守计划”项目实施校、项目工作人员保质保量完成任务；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3、通过绩效考评，评选出优秀实施校，优秀管理/工作人员并给予精神和一定的物质奖励，绩效考评不合格的学校将被要求强制退出。</w:t>
      </w:r>
    </w:p>
    <w:p w:rsidR="00C03C35" w:rsidRDefault="00C03C35" w:rsidP="00C03C35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二、考评原则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以全面、客观、公平、公正、公开、规范为考核原则。</w:t>
      </w:r>
    </w:p>
    <w:p w:rsidR="00C03C35" w:rsidRDefault="00C03C35" w:rsidP="00C03C35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三、考评时间 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每期项目结束，7月上旬</w:t>
      </w:r>
    </w:p>
    <w:p w:rsidR="00C03C35" w:rsidRDefault="00C03C35" w:rsidP="00C03C35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四、考评方式</w:t>
      </w:r>
    </w:p>
    <w:p w:rsidR="00C03C35" w:rsidRDefault="00C03C35" w:rsidP="00C03C35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主、客观考评相结合方式</w:t>
      </w:r>
    </w:p>
    <w:p w:rsidR="00C03C35" w:rsidRDefault="00C03C35" w:rsidP="00C03C35">
      <w:pPr>
        <w:ind w:firstLineChars="200" w:firstLine="562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五、评比具体方案</w:t>
      </w:r>
    </w:p>
    <w:tbl>
      <w:tblPr>
        <w:tblW w:w="0" w:type="auto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914"/>
        <w:gridCol w:w="2136"/>
        <w:gridCol w:w="2685"/>
      </w:tblGrid>
      <w:tr w:rsidR="00C03C35" w:rsidTr="00481BC4">
        <w:tc>
          <w:tcPr>
            <w:tcW w:w="1770" w:type="dxa"/>
          </w:tcPr>
          <w:p w:rsidR="00C03C35" w:rsidRDefault="00C03C35" w:rsidP="00481B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称号</w:t>
            </w:r>
          </w:p>
        </w:tc>
        <w:tc>
          <w:tcPr>
            <w:tcW w:w="1914" w:type="dxa"/>
          </w:tcPr>
          <w:p w:rsidR="00C03C35" w:rsidRDefault="00C03C35" w:rsidP="00481B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可参选对象</w:t>
            </w:r>
          </w:p>
        </w:tc>
        <w:tc>
          <w:tcPr>
            <w:tcW w:w="2136" w:type="dxa"/>
          </w:tcPr>
          <w:p w:rsidR="00C03C35" w:rsidRDefault="00C03C35" w:rsidP="00481B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评比标准</w:t>
            </w:r>
          </w:p>
        </w:tc>
        <w:tc>
          <w:tcPr>
            <w:tcW w:w="2685" w:type="dxa"/>
          </w:tcPr>
          <w:p w:rsidR="00C03C35" w:rsidRDefault="00C03C35" w:rsidP="00481BC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奖励</w:t>
            </w:r>
          </w:p>
        </w:tc>
      </w:tr>
      <w:tr w:rsidR="00C03C35" w:rsidTr="00481BC4">
        <w:trPr>
          <w:trHeight w:val="1051"/>
        </w:trPr>
        <w:tc>
          <w:tcPr>
            <w:tcW w:w="1770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优秀合作校</w:t>
            </w:r>
          </w:p>
        </w:tc>
        <w:tc>
          <w:tcPr>
            <w:tcW w:w="1914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绩效考评无不及格的项目实施校可参与评选</w:t>
            </w:r>
          </w:p>
        </w:tc>
        <w:tc>
          <w:tcPr>
            <w:tcW w:w="2136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以县为单位，绩效考评总成绩获得前三名的学校，将被评为“优秀合作校”</w:t>
            </w:r>
          </w:p>
        </w:tc>
        <w:tc>
          <w:tcPr>
            <w:tcW w:w="2685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基金会颁发荣誉证书，并为每所获奖学校提供2个到北京参加培训的名额。</w:t>
            </w:r>
          </w:p>
        </w:tc>
      </w:tr>
      <w:tr w:rsidR="00C03C35" w:rsidTr="00481BC4">
        <w:trPr>
          <w:trHeight w:val="3859"/>
        </w:trPr>
        <w:tc>
          <w:tcPr>
            <w:tcW w:w="1770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优秀项目管理/工作人员</w:t>
            </w:r>
          </w:p>
        </w:tc>
        <w:tc>
          <w:tcPr>
            <w:tcW w:w="1914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绩效考评无不合格学校的管理/工作人员均可参与评选</w:t>
            </w:r>
          </w:p>
        </w:tc>
        <w:tc>
          <w:tcPr>
            <w:tcW w:w="2136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以县为单位，由该县教育局组织评选，并填写评选意见表，每县选出5名“优秀项目管理/工作人员”</w:t>
            </w:r>
          </w:p>
        </w:tc>
        <w:tc>
          <w:tcPr>
            <w:tcW w:w="2685" w:type="dxa"/>
          </w:tcPr>
          <w:p w:rsidR="00C03C35" w:rsidRDefault="00C03C35" w:rsidP="00481BC4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基金会颁发个人荣誉证书，并为获奖个人提供到北京参加培训的名额。</w:t>
            </w:r>
          </w:p>
        </w:tc>
      </w:tr>
    </w:tbl>
    <w:p w:rsidR="00C03C35" w:rsidRDefault="00C03C35" w:rsidP="00C03C35">
      <w:pPr>
        <w:rPr>
          <w:rFonts w:ascii="楷体" w:eastAsia="楷体" w:hAnsi="楷体" w:cs="楷体" w:hint="eastAsia"/>
          <w:sz w:val="28"/>
          <w:szCs w:val="28"/>
        </w:rPr>
      </w:pPr>
    </w:p>
    <w:p w:rsidR="00C03C35" w:rsidRDefault="00C03C35" w:rsidP="00C03C35">
      <w:p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本方案最终解释权归中国西部人才开发基金会所有，未尽事宜，由基金会项目组负责解释。</w:t>
      </w: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spacing w:line="520" w:lineRule="exact"/>
        <w:rPr>
          <w:rFonts w:ascii="宋体" w:hAnsi="宋体" w:hint="eastAsia"/>
          <w:b/>
          <w:bCs/>
          <w:sz w:val="36"/>
          <w:szCs w:val="36"/>
        </w:rPr>
      </w:pPr>
    </w:p>
    <w:p w:rsidR="00C03C35" w:rsidRDefault="00C03C35" w:rsidP="00C03C35">
      <w:pPr>
        <w:jc w:val="left"/>
        <w:rPr>
          <w:rFonts w:ascii="黑体" w:eastAsia="黑体" w:hAnsi="黑体" w:hint="eastAsia"/>
          <w:sz w:val="28"/>
        </w:rPr>
      </w:pPr>
    </w:p>
    <w:p w:rsidR="00C03C35" w:rsidRDefault="00C03C35" w:rsidP="00C03C35">
      <w:pPr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附件9：</w:t>
      </w:r>
    </w:p>
    <w:p w:rsidR="00C03C35" w:rsidRDefault="00C03C35" w:rsidP="00C03C35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“相守计划”优秀项目管理/工作人员评选意见表</w:t>
      </w:r>
    </w:p>
    <w:tbl>
      <w:tblPr>
        <w:tblpPr w:leftFromText="180" w:rightFromText="180" w:vertAnchor="text" w:horzAnchor="margin" w:tblpX="-274" w:tblpY="86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25"/>
        <w:gridCol w:w="1155"/>
        <w:gridCol w:w="1196"/>
        <w:gridCol w:w="1077"/>
        <w:gridCol w:w="2246"/>
      </w:tblGrid>
      <w:tr w:rsidR="00C03C35" w:rsidTr="00481BC4">
        <w:trPr>
          <w:trHeight w:val="579"/>
        </w:trPr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125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196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</w:t>
            </w:r>
          </w:p>
        </w:tc>
        <w:tc>
          <w:tcPr>
            <w:tcW w:w="2246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3C35" w:rsidTr="00481BC4">
        <w:trPr>
          <w:trHeight w:val="536"/>
        </w:trPr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2125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项目职务及分管工作</w:t>
            </w:r>
          </w:p>
        </w:tc>
        <w:tc>
          <w:tcPr>
            <w:tcW w:w="4519" w:type="dxa"/>
            <w:gridSpan w:val="3"/>
            <w:vAlign w:val="center"/>
          </w:tcPr>
          <w:p w:rsidR="00C03C35" w:rsidRDefault="00C03C35" w:rsidP="00481B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3C35" w:rsidTr="00481BC4">
        <w:trPr>
          <w:trHeight w:val="5015"/>
        </w:trPr>
        <w:tc>
          <w:tcPr>
            <w:tcW w:w="1053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C03C35" w:rsidRDefault="00C03C35" w:rsidP="00481BC4">
            <w:pPr>
              <w:spacing w:line="400" w:lineRule="exact"/>
              <w:ind w:left="113" w:right="113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获   奖   理   由</w:t>
            </w:r>
          </w:p>
        </w:tc>
        <w:tc>
          <w:tcPr>
            <w:tcW w:w="7799" w:type="dxa"/>
            <w:gridSpan w:val="5"/>
            <w:vAlign w:val="bottom"/>
          </w:tcPr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rightChars="-270" w:right="-567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40" w:lineRule="exact"/>
              <w:ind w:leftChars="50" w:left="105"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C03C35" w:rsidRDefault="00C03C35" w:rsidP="00481BC4">
            <w:pPr>
              <w:spacing w:line="400" w:lineRule="exact"/>
              <w:ind w:right="240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C03C35" w:rsidRDefault="00C03C35" w:rsidP="00481BC4">
            <w:pPr>
              <w:spacing w:line="400" w:lineRule="exact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签名：           年    月    日  </w:t>
            </w:r>
          </w:p>
        </w:tc>
      </w:tr>
      <w:tr w:rsidR="00C03C35" w:rsidTr="00481BC4">
        <w:trPr>
          <w:trHeight w:val="1220"/>
        </w:trPr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教育局</w:t>
            </w:r>
          </w:p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意见</w:t>
            </w:r>
          </w:p>
        </w:tc>
        <w:tc>
          <w:tcPr>
            <w:tcW w:w="7799" w:type="dxa"/>
            <w:gridSpan w:val="5"/>
            <w:vAlign w:val="bottom"/>
          </w:tcPr>
          <w:p w:rsidR="00C03C35" w:rsidRDefault="00C03C35" w:rsidP="00481BC4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C03C35" w:rsidRDefault="00C03C35" w:rsidP="00481BC4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签名：           年    月    日  </w:t>
            </w:r>
          </w:p>
        </w:tc>
      </w:tr>
      <w:tr w:rsidR="00C03C35" w:rsidTr="00481BC4">
        <w:trPr>
          <w:trHeight w:val="1450"/>
        </w:trPr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基金会</w:t>
            </w:r>
          </w:p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799" w:type="dxa"/>
            <w:gridSpan w:val="5"/>
            <w:vAlign w:val="bottom"/>
          </w:tcPr>
          <w:p w:rsidR="00C03C35" w:rsidRDefault="00C03C35" w:rsidP="00481BC4">
            <w:pPr>
              <w:wordWrap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签名：           年    月    日</w:t>
            </w:r>
          </w:p>
        </w:tc>
      </w:tr>
      <w:tr w:rsidR="00C03C35" w:rsidTr="00481BC4">
        <w:trPr>
          <w:trHeight w:val="868"/>
        </w:trPr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 w:rsidR="00C03C35" w:rsidRDefault="00C03C35" w:rsidP="00481BC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  <w:tc>
          <w:tcPr>
            <w:tcW w:w="7799" w:type="dxa"/>
            <w:gridSpan w:val="5"/>
            <w:vAlign w:val="bottom"/>
          </w:tcPr>
          <w:p w:rsidR="00C03C35" w:rsidRDefault="00C03C35" w:rsidP="00481BC4">
            <w:pPr>
              <w:wordWrap w:val="0"/>
              <w:spacing w:line="400" w:lineRule="exact"/>
              <w:ind w:right="482"/>
              <w:jc w:val="righ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</w:p>
        </w:tc>
      </w:tr>
    </w:tbl>
    <w:p w:rsidR="00C03C35" w:rsidRDefault="00C03C35" w:rsidP="00C03C35">
      <w:pPr>
        <w:spacing w:line="440" w:lineRule="exact"/>
        <w:jc w:val="center"/>
      </w:pPr>
      <w:r>
        <w:rPr>
          <w:rFonts w:hint="eastAsia"/>
          <w:b/>
          <w:bCs/>
          <w:sz w:val="28"/>
        </w:rPr>
        <w:t>（第四期）</w:t>
      </w:r>
    </w:p>
    <w:p w:rsidR="00C03C35" w:rsidRDefault="00C03C35" w:rsidP="00C03C35">
      <w:pPr>
        <w:tabs>
          <w:tab w:val="left" w:pos="7371"/>
        </w:tabs>
        <w:rPr>
          <w:rFonts w:ascii="仿宋_GB2312" w:eastAsia="仿宋_GB2312" w:hAnsi="仿宋_GB2312" w:cs="仿宋_GB2312" w:hint="eastAsia"/>
          <w:sz w:val="28"/>
          <w:szCs w:val="28"/>
        </w:rPr>
      </w:pPr>
    </w:p>
    <w:p w:rsidR="00C03C35" w:rsidRDefault="00C03C35" w:rsidP="00C03C35">
      <w:pPr>
        <w:tabs>
          <w:tab w:val="left" w:pos="7371"/>
        </w:tabs>
        <w:rPr>
          <w:rFonts w:ascii="仿宋_GB2312" w:eastAsia="仿宋_GB2312" w:hAnsi="仿宋_GB2312" w:cs="仿宋_GB2312" w:hint="eastAsia"/>
          <w:sz w:val="32"/>
          <w:szCs w:val="32"/>
        </w:rPr>
      </w:pPr>
    </w:p>
    <w:p w:rsidR="00C03C35" w:rsidRDefault="00C03C35" w:rsidP="00C03C35">
      <w:pPr>
        <w:tabs>
          <w:tab w:val="left" w:pos="7371"/>
        </w:tabs>
        <w:rPr>
          <w:rFonts w:ascii="仿宋_GB2312" w:eastAsia="仿宋_GB2312" w:hAnsi="仿宋_GB2312" w:cs="仿宋_GB2312" w:hint="eastAsia"/>
          <w:sz w:val="32"/>
          <w:szCs w:val="32"/>
        </w:rPr>
        <w:sectPr w:rsidR="00C03C35">
          <w:pgSz w:w="11906" w:h="16838"/>
          <w:pgMar w:top="1003" w:right="1440" w:bottom="777" w:left="1440" w:header="851" w:footer="992" w:gutter="0"/>
          <w:cols w:space="720"/>
          <w:docGrid w:type="lines" w:linePitch="312"/>
        </w:sectPr>
      </w:pPr>
    </w:p>
    <w:p w:rsidR="00C03C35" w:rsidRPr="00C03C35" w:rsidRDefault="00C03C35" w:rsidP="00C03C35">
      <w:pPr>
        <w:tabs>
          <w:tab w:val="left" w:pos="7371"/>
        </w:tabs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附件10：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835"/>
        <w:gridCol w:w="909"/>
        <w:gridCol w:w="1124"/>
        <w:gridCol w:w="758"/>
        <w:gridCol w:w="909"/>
        <w:gridCol w:w="783"/>
        <w:gridCol w:w="835"/>
        <w:gridCol w:w="967"/>
        <w:gridCol w:w="46"/>
        <w:gridCol w:w="959"/>
        <w:gridCol w:w="1245"/>
        <w:gridCol w:w="1140"/>
        <w:gridCol w:w="1151"/>
        <w:gridCol w:w="919"/>
        <w:gridCol w:w="925"/>
        <w:gridCol w:w="1717"/>
        <w:gridCol w:w="7821"/>
      </w:tblGrid>
      <w:tr w:rsidR="00C03C35" w:rsidTr="00481BC4">
        <w:trPr>
          <w:gridAfter w:val="2"/>
          <w:wAfter w:w="9538" w:type="dxa"/>
          <w:trHeight w:val="881"/>
        </w:trPr>
        <w:tc>
          <w:tcPr>
            <w:tcW w:w="141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32"/>
                <w:szCs w:val="32"/>
                <w:lang w:bidi="ar"/>
              </w:rPr>
              <w:t xml:space="preserve">“相守计划”项目实施校绩效考评表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</w:tc>
      </w:tr>
      <w:tr w:rsidR="00C03C35" w:rsidTr="00481BC4">
        <w:trPr>
          <w:gridAfter w:val="2"/>
          <w:wAfter w:w="9538" w:type="dxa"/>
          <w:trHeight w:val="12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学校名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/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入选征文名称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入选征文（20分/篇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入选日志</w:t>
            </w:r>
            <w:r>
              <w:rPr>
                <w:rStyle w:val="font81"/>
                <w:rFonts w:hint="eastAsia"/>
                <w:lang w:bidi="ar"/>
              </w:rPr>
              <w:t>名称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入选日志</w:t>
            </w:r>
            <w:r>
              <w:rPr>
                <w:rStyle w:val="font81"/>
                <w:lang w:bidi="ar"/>
              </w:rPr>
              <w:t>(5</w:t>
            </w:r>
            <w:r>
              <w:rPr>
                <w:rStyle w:val="font21"/>
                <w:rFonts w:hint="default"/>
                <w:lang w:bidi="ar"/>
              </w:rPr>
              <w:t>分/篇</w:t>
            </w:r>
            <w:r>
              <w:rPr>
                <w:rStyle w:val="font81"/>
                <w:lang w:bidi="ar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81"/>
                <w:rFonts w:hint="eastAsia"/>
                <w:lang w:bidi="ar"/>
              </w:rPr>
              <w:t>上传日志</w:t>
            </w:r>
            <w:r>
              <w:rPr>
                <w:rStyle w:val="font81"/>
                <w:lang w:bidi="ar"/>
              </w:rPr>
              <w:t>(</w:t>
            </w:r>
            <w:r>
              <w:rPr>
                <w:rStyle w:val="font81"/>
                <w:rFonts w:hint="eastAsia"/>
                <w:lang w:bidi="ar"/>
              </w:rPr>
              <w:t>1</w:t>
            </w:r>
            <w:r>
              <w:rPr>
                <w:rStyle w:val="font21"/>
                <w:rFonts w:hint="default"/>
                <w:lang w:bidi="ar"/>
              </w:rPr>
              <w:t>分/篇</w:t>
            </w:r>
            <w:r>
              <w:rPr>
                <w:rStyle w:val="font81"/>
                <w:lang w:bidi="ar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互访观摩反馈表（10分/表）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互访学习稿件（30分/篇）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受访学校观摩所获平均分（60分满）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教育局评分（100分满）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基金会评分（100分满）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合计分数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35" w:rsidRDefault="00C03C35" w:rsidP="00481BC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总排名</w:t>
            </w:r>
          </w:p>
        </w:tc>
      </w:tr>
      <w:tr w:rsidR="00C03C35" w:rsidTr="00481BC4">
        <w:trPr>
          <w:gridAfter w:val="2"/>
          <w:wAfter w:w="9538" w:type="dxa"/>
          <w:trHeight w:val="5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示例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***学校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***项目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《学相守》；《爱相守》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《XX》、《XXX》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C03C35" w:rsidTr="00481BC4">
        <w:trPr>
          <w:gridAfter w:val="2"/>
          <w:wAfter w:w="9538" w:type="dxa"/>
          <w:trHeight w:val="454"/>
        </w:trPr>
        <w:tc>
          <w:tcPr>
            <w:tcW w:w="141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C35" w:rsidRDefault="00C03C35" w:rsidP="00481BC4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41"/>
                <w:rFonts w:hint="default"/>
                <w:lang w:bidi="ar"/>
              </w:rPr>
              <w:t>备注：</w:t>
            </w:r>
            <w:r>
              <w:rPr>
                <w:rStyle w:val="font61"/>
                <w:rFonts w:hint="default"/>
                <w:lang w:bidi="ar"/>
              </w:rPr>
              <w:t>1、此表格日志及文稿统计截止日期为2017年6月29日。2、表格中“项目名”至“上传日志”栏由各项目实施校自行统计并认真填写核实后上报当地教育局，请各校及时关注相守计划及基金会官网，了解本校日志及文稿是否被采用。3、当地教育局项目工作人员根据《互访观摩反馈表》和《互访学习稿件》提交情况，计算出所有参访学校分数，一次参访活动，每校提交一份表格和稿件即可。4、当地教育局项目工作人员根据《项目活动总体评分表》（每个表格满分为60分）计算出加权平均分数，分数加在受访学校中。5、县教育局根据每校项目开展情况，填写“教育局评分”，并对各校填报的数据进行仔细核实后于2017年7月10日前发送至基金会。6、由基金会填写“基金会”打分栏，并对全部数据进行核实，计算总分及排名，并进行公示。</w:t>
            </w:r>
          </w:p>
        </w:tc>
      </w:tr>
      <w:tr w:rsidR="00C03C35" w:rsidTr="00481BC4">
        <w:trPr>
          <w:trHeight w:val="918"/>
        </w:trPr>
        <w:tc>
          <w:tcPr>
            <w:tcW w:w="7771" w:type="dxa"/>
            <w:gridSpan w:val="10"/>
            <w:vAlign w:val="center"/>
          </w:tcPr>
          <w:p w:rsidR="00C03C35" w:rsidRDefault="00C03C35" w:rsidP="00481BC4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</w:tc>
        <w:tc>
          <w:tcPr>
            <w:tcW w:w="8056" w:type="dxa"/>
            <w:gridSpan w:val="7"/>
            <w:vAlign w:val="center"/>
          </w:tcPr>
          <w:p w:rsidR="00C03C35" w:rsidRDefault="00C03C35" w:rsidP="00481BC4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</w:tc>
        <w:tc>
          <w:tcPr>
            <w:tcW w:w="7821" w:type="dxa"/>
            <w:vAlign w:val="center"/>
          </w:tcPr>
          <w:p w:rsidR="00C03C35" w:rsidRDefault="00C03C35" w:rsidP="00481BC4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</w:p>
        </w:tc>
      </w:tr>
    </w:tbl>
    <w:p w:rsidR="00715455" w:rsidRPr="00C03C35" w:rsidRDefault="00715455">
      <w:pPr>
        <w:rPr>
          <w:rFonts w:hint="eastAsia"/>
        </w:rPr>
      </w:pPr>
      <w:bookmarkStart w:id="2" w:name="_GoBack"/>
      <w:bookmarkEnd w:id="2"/>
    </w:p>
    <w:sectPr w:rsidR="00715455" w:rsidRPr="00C03C35" w:rsidSect="00C03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F3DD"/>
    <w:multiLevelType w:val="singleLevel"/>
    <w:tmpl w:val="586DF3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BD082B"/>
    <w:multiLevelType w:val="singleLevel"/>
    <w:tmpl w:val="58BD082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5"/>
    <w:rsid w:val="00122588"/>
    <w:rsid w:val="0036680C"/>
    <w:rsid w:val="00715455"/>
    <w:rsid w:val="00C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08BE"/>
  <w15:chartTrackingRefBased/>
  <w15:docId w15:val="{38994399-A395-489F-AD5C-AAFDD69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C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3C35"/>
    <w:rPr>
      <w:color w:val="0000FF"/>
      <w:u w:val="single"/>
    </w:rPr>
  </w:style>
  <w:style w:type="character" w:customStyle="1" w:styleId="font61">
    <w:name w:val="font61"/>
    <w:basedOn w:val="a0"/>
    <w:rsid w:val="00C03C35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C03C35"/>
    <w:rPr>
      <w:rFonts w:ascii="Calibri" w:hAnsi="Calibri" w:cs="Calibri"/>
      <w:b/>
      <w:i w:val="0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C03C35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03C35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paragraph" w:styleId="a4">
    <w:name w:val="Normal (Web)"/>
    <w:basedOn w:val="a"/>
    <w:uiPriority w:val="99"/>
    <w:unhideWhenUsed/>
    <w:rsid w:val="00C03C35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rsid w:val="00C03C3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E8%AF%B7%E5%B0%86%E7%9B%B8%E5%85%B3%E6%96%87%E6%9C%AC%E5%8F%8A%E7%85%A7%E7%89%87%E5%8F%91%E8%87%B3%E7%9B%B8%E5%AE%88%E8%AE%A1%E5%88%92%E5%AE%98%E6%96%B9%E9%82%AE%E7%AE%B1xiangshoujihu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2017-07-11T01:48:00Z</dcterms:created>
  <dcterms:modified xsi:type="dcterms:W3CDTF">2017-07-11T01:49:00Z</dcterms:modified>
</cp:coreProperties>
</file>